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9A566D" w:rsidRDefault="009A566D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8517B2" w:rsidRDefault="008517B2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33887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633887">
        <w:rPr>
          <w:sz w:val="28"/>
          <w:szCs w:val="28"/>
        </w:rPr>
        <w:t xml:space="preserve"> мая </w:t>
      </w:r>
      <w:r>
        <w:rPr>
          <w:sz w:val="28"/>
          <w:szCs w:val="28"/>
        </w:rPr>
        <w:t>20</w:t>
      </w:r>
      <w:r w:rsidR="00316C9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</w:t>
      </w:r>
      <w:r w:rsidR="001B1ED1">
        <w:rPr>
          <w:sz w:val="28"/>
          <w:szCs w:val="28"/>
        </w:rPr>
        <w:t xml:space="preserve">            </w:t>
      </w:r>
      <w:r w:rsidR="0063388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№</w:t>
      </w:r>
      <w:r w:rsidR="00633887">
        <w:rPr>
          <w:sz w:val="28"/>
          <w:szCs w:val="28"/>
        </w:rPr>
        <w:t xml:space="preserve"> 662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083988" w:rsidRPr="00AE6B97" w:rsidRDefault="00083988" w:rsidP="00E67C68">
      <w:pPr>
        <w:jc w:val="center"/>
        <w:rPr>
          <w:sz w:val="28"/>
          <w:szCs w:val="28"/>
        </w:rPr>
      </w:pPr>
    </w:p>
    <w:p w:rsidR="00DF4EB5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515758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07.06.2019 № 589 «</w:t>
      </w:r>
      <w:r w:rsidR="00E67C68" w:rsidRPr="00FC577F">
        <w:rPr>
          <w:b/>
          <w:sz w:val="28"/>
          <w:szCs w:val="28"/>
        </w:rPr>
        <w:t>О</w:t>
      </w:r>
      <w:r w:rsidR="00FC577F" w:rsidRPr="00FC577F">
        <w:rPr>
          <w:b/>
          <w:sz w:val="28"/>
          <w:szCs w:val="28"/>
        </w:rPr>
        <w:t>б утверждении административного регламента</w:t>
      </w:r>
      <w:r w:rsidR="00E67C68" w:rsidRPr="00FC577F">
        <w:rPr>
          <w:b/>
          <w:sz w:val="28"/>
          <w:szCs w:val="28"/>
        </w:rPr>
        <w:t xml:space="preserve"> </w:t>
      </w:r>
      <w:r w:rsidR="00FC577F" w:rsidRPr="00FC577F">
        <w:rPr>
          <w:b/>
          <w:sz w:val="28"/>
          <w:szCs w:val="28"/>
        </w:rPr>
        <w:t>пред</w:t>
      </w:r>
      <w:r w:rsidR="00515758">
        <w:rPr>
          <w:b/>
          <w:sz w:val="28"/>
          <w:szCs w:val="28"/>
        </w:rPr>
        <w:t>оставления муниципальной услуги</w:t>
      </w:r>
    </w:p>
    <w:p w:rsidR="00E67C68" w:rsidRPr="00FC577F" w:rsidRDefault="00FC577F" w:rsidP="00E67C68">
      <w:pPr>
        <w:shd w:val="clear" w:color="auto" w:fill="FFFFFF"/>
        <w:jc w:val="center"/>
        <w:rPr>
          <w:b/>
          <w:sz w:val="28"/>
          <w:szCs w:val="28"/>
        </w:rPr>
      </w:pPr>
      <w:r w:rsidRPr="00FC577F">
        <w:rPr>
          <w:b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083988" w:rsidRDefault="00083988" w:rsidP="00E67C68">
      <w:pPr>
        <w:jc w:val="center"/>
        <w:rPr>
          <w:sz w:val="28"/>
          <w:szCs w:val="28"/>
        </w:rPr>
      </w:pPr>
    </w:p>
    <w:p w:rsidR="00FC577F" w:rsidRDefault="008517B2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действующим законодательством</w:t>
      </w:r>
    </w:p>
    <w:p w:rsidR="008517B2" w:rsidRDefault="008517B2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17B2" w:rsidRPr="00FC577F" w:rsidRDefault="008517B2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C68" w:rsidRDefault="00E67C68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17B2" w:rsidRDefault="008517B2" w:rsidP="00477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17B2" w:rsidRDefault="008517B2" w:rsidP="00477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4EB5" w:rsidRDefault="00E67C68" w:rsidP="004773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2093F">
        <w:rPr>
          <w:sz w:val="28"/>
          <w:szCs w:val="28"/>
        </w:rPr>
        <w:t xml:space="preserve"> </w:t>
      </w:r>
      <w:r w:rsidR="00DF4EB5">
        <w:rPr>
          <w:sz w:val="28"/>
          <w:szCs w:val="28"/>
        </w:rPr>
        <w:t>Внести в административный регламент предоставления муниципальной услуги «Передача в муниципальную собственность ранее приватизированных муниципальных жилых помещений», утвержденный постановлением Администрации города Твери от 07.06.2019 № 589 (далее – административный регламент)</w:t>
      </w:r>
      <w:r w:rsidR="009A566D">
        <w:rPr>
          <w:sz w:val="28"/>
          <w:szCs w:val="28"/>
        </w:rPr>
        <w:t>,</w:t>
      </w:r>
      <w:r w:rsidR="00DF4EB5">
        <w:rPr>
          <w:sz w:val="28"/>
          <w:szCs w:val="28"/>
        </w:rPr>
        <w:t xml:space="preserve"> следующие изменения:</w:t>
      </w:r>
    </w:p>
    <w:p w:rsidR="00515758" w:rsidRDefault="00DF4EB5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По тексту административного регламента слова «отдел приобретения и отчуждения имущества</w:t>
      </w:r>
      <w:r w:rsidR="00515758">
        <w:rPr>
          <w:rFonts w:eastAsiaTheme="minorHAnsi"/>
          <w:sz w:val="28"/>
          <w:szCs w:val="28"/>
          <w:lang w:eastAsia="en-US"/>
        </w:rPr>
        <w:t xml:space="preserve">» </w:t>
      </w:r>
      <w:r w:rsidR="009A566D">
        <w:rPr>
          <w:rFonts w:eastAsiaTheme="minorHAnsi"/>
          <w:sz w:val="28"/>
          <w:szCs w:val="28"/>
          <w:lang w:eastAsia="en-US"/>
        </w:rPr>
        <w:t xml:space="preserve">в соответствующем падеже </w:t>
      </w:r>
      <w:r w:rsidR="00515758">
        <w:rPr>
          <w:rFonts w:eastAsiaTheme="minorHAnsi"/>
          <w:sz w:val="28"/>
          <w:szCs w:val="28"/>
          <w:lang w:eastAsia="en-US"/>
        </w:rPr>
        <w:t>заменить словами «отдел приобретения, управления и распоряжения имуществом» в соответствующ</w:t>
      </w:r>
      <w:r w:rsidR="009A566D">
        <w:rPr>
          <w:rFonts w:eastAsiaTheme="minorHAnsi"/>
          <w:sz w:val="28"/>
          <w:szCs w:val="28"/>
          <w:lang w:eastAsia="en-US"/>
        </w:rPr>
        <w:t>ем</w:t>
      </w:r>
      <w:r w:rsidR="00515758">
        <w:rPr>
          <w:rFonts w:eastAsiaTheme="minorHAnsi"/>
          <w:sz w:val="28"/>
          <w:szCs w:val="28"/>
          <w:lang w:eastAsia="en-US"/>
        </w:rPr>
        <w:t xml:space="preserve"> падеж</w:t>
      </w:r>
      <w:r w:rsidR="009A566D">
        <w:rPr>
          <w:rFonts w:eastAsiaTheme="minorHAnsi"/>
          <w:sz w:val="28"/>
          <w:szCs w:val="28"/>
          <w:lang w:eastAsia="en-US"/>
        </w:rPr>
        <w:t>е</w:t>
      </w:r>
      <w:r w:rsidR="00515758">
        <w:rPr>
          <w:rFonts w:eastAsiaTheme="minorHAnsi"/>
          <w:sz w:val="28"/>
          <w:szCs w:val="28"/>
          <w:lang w:eastAsia="en-US"/>
        </w:rPr>
        <w:t>.</w:t>
      </w:r>
    </w:p>
    <w:p w:rsidR="00515758" w:rsidRDefault="00515758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Приложение 1 к административному регламенту изложить в </w:t>
      </w:r>
      <w:r w:rsidR="009A566D">
        <w:rPr>
          <w:rFonts w:eastAsiaTheme="minorHAnsi"/>
          <w:sz w:val="28"/>
          <w:szCs w:val="28"/>
          <w:lang w:eastAsia="en-US"/>
        </w:rPr>
        <w:t xml:space="preserve">новой </w:t>
      </w:r>
      <w:r>
        <w:rPr>
          <w:rFonts w:eastAsiaTheme="minorHAnsi"/>
          <w:sz w:val="28"/>
          <w:szCs w:val="28"/>
          <w:lang w:eastAsia="en-US"/>
        </w:rPr>
        <w:t xml:space="preserve">редакции </w:t>
      </w:r>
      <w:r w:rsidR="009A566D">
        <w:rPr>
          <w:rFonts w:eastAsiaTheme="minorHAnsi"/>
          <w:sz w:val="28"/>
          <w:szCs w:val="28"/>
          <w:lang w:eastAsia="en-US"/>
        </w:rPr>
        <w:t>(прилагается)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15758" w:rsidRDefault="00515758" w:rsidP="004773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C68" w:rsidRDefault="00E67C68" w:rsidP="004773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E67C68" w:rsidRDefault="00E67C68" w:rsidP="00E67C68">
      <w:pPr>
        <w:jc w:val="both"/>
        <w:rPr>
          <w:sz w:val="28"/>
          <w:szCs w:val="28"/>
        </w:rPr>
      </w:pPr>
    </w:p>
    <w:p w:rsidR="00E67C68" w:rsidRDefault="00E67C68" w:rsidP="00E67C68">
      <w:pPr>
        <w:jc w:val="both"/>
        <w:rPr>
          <w:sz w:val="28"/>
          <w:szCs w:val="28"/>
        </w:rPr>
      </w:pPr>
    </w:p>
    <w:p w:rsidR="0047735D" w:rsidRDefault="0047735D" w:rsidP="00E67C68">
      <w:pPr>
        <w:jc w:val="both"/>
        <w:rPr>
          <w:sz w:val="28"/>
          <w:szCs w:val="28"/>
        </w:rPr>
      </w:pPr>
    </w:p>
    <w:p w:rsidR="00E67C68" w:rsidRDefault="00E67C68" w:rsidP="00E67C68">
      <w:pPr>
        <w:jc w:val="both"/>
        <w:rPr>
          <w:sz w:val="28"/>
          <w:szCs w:val="28"/>
        </w:rPr>
      </w:pPr>
      <w:r w:rsidRPr="00D15013">
        <w:rPr>
          <w:sz w:val="28"/>
          <w:szCs w:val="28"/>
        </w:rPr>
        <w:t xml:space="preserve">Глава </w:t>
      </w:r>
      <w:r w:rsidR="00F50FA3">
        <w:rPr>
          <w:sz w:val="28"/>
          <w:szCs w:val="28"/>
        </w:rPr>
        <w:t xml:space="preserve">города </w:t>
      </w:r>
      <w:r w:rsidRPr="00D15013">
        <w:rPr>
          <w:sz w:val="28"/>
          <w:szCs w:val="28"/>
        </w:rPr>
        <w:t xml:space="preserve">Твери        </w:t>
      </w:r>
      <w:r>
        <w:rPr>
          <w:sz w:val="28"/>
          <w:szCs w:val="28"/>
        </w:rPr>
        <w:t xml:space="preserve">  </w:t>
      </w:r>
      <w:r w:rsidRPr="00D150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D15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50FA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08398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</w:t>
      </w:r>
      <w:r w:rsidRPr="00D15013">
        <w:rPr>
          <w:sz w:val="28"/>
          <w:szCs w:val="28"/>
        </w:rPr>
        <w:t xml:space="preserve">.В. </w:t>
      </w:r>
      <w:r>
        <w:rPr>
          <w:sz w:val="28"/>
          <w:szCs w:val="28"/>
        </w:rPr>
        <w:t>Огоньков</w:t>
      </w:r>
    </w:p>
    <w:p w:rsidR="00E67C68" w:rsidRDefault="00E67C68" w:rsidP="00E67C68">
      <w:pPr>
        <w:pStyle w:val="a3"/>
        <w:rPr>
          <w:sz w:val="28"/>
          <w:szCs w:val="28"/>
        </w:rPr>
      </w:pPr>
    </w:p>
    <w:p w:rsidR="0047735D" w:rsidRDefault="0047735D" w:rsidP="00E67C68">
      <w:pPr>
        <w:pStyle w:val="a3"/>
        <w:rPr>
          <w:sz w:val="28"/>
          <w:szCs w:val="28"/>
        </w:rPr>
      </w:pPr>
    </w:p>
    <w:p w:rsidR="0047735D" w:rsidRDefault="0047735D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515758" w:rsidRDefault="00515758" w:rsidP="00E67C68">
      <w:pPr>
        <w:pStyle w:val="a3"/>
        <w:rPr>
          <w:sz w:val="28"/>
          <w:szCs w:val="28"/>
        </w:rPr>
      </w:pP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lastRenderedPageBreak/>
        <w:t>Приложение</w:t>
      </w: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t>к постановлению</w:t>
      </w:r>
    </w:p>
    <w:p w:rsidR="00F538CB" w:rsidRPr="00FC4C2E" w:rsidRDefault="00F538CB" w:rsidP="008517B2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FC4C2E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FC4C2E">
        <w:rPr>
          <w:sz w:val="28"/>
          <w:szCs w:val="28"/>
        </w:rPr>
        <w:t xml:space="preserve"> Твери</w:t>
      </w:r>
    </w:p>
    <w:p w:rsidR="00F538CB" w:rsidRPr="00FC4C2E" w:rsidRDefault="00633887" w:rsidP="008517B2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21 мая 2020</w:t>
      </w:r>
      <w:r w:rsidR="00F538CB" w:rsidRPr="00FC4C2E">
        <w:rPr>
          <w:sz w:val="28"/>
          <w:szCs w:val="28"/>
        </w:rPr>
        <w:t xml:space="preserve"> № </w:t>
      </w:r>
      <w:r>
        <w:rPr>
          <w:sz w:val="28"/>
          <w:szCs w:val="28"/>
        </w:rPr>
        <w:t>662</w:t>
      </w:r>
      <w:bookmarkStart w:id="0" w:name="_GoBack"/>
      <w:bookmarkEnd w:id="0"/>
    </w:p>
    <w:p w:rsidR="00F538CB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538CB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C4C2E">
        <w:rPr>
          <w:sz w:val="28"/>
          <w:szCs w:val="28"/>
        </w:rPr>
        <w:t>Приложение</w:t>
      </w:r>
      <w:r w:rsidR="00F14AA6">
        <w:rPr>
          <w:sz w:val="28"/>
          <w:szCs w:val="28"/>
        </w:rPr>
        <w:t xml:space="preserve"> 1</w:t>
      </w:r>
    </w:p>
    <w:p w:rsidR="00F538CB" w:rsidRDefault="00F538CB" w:rsidP="008D0AD4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t xml:space="preserve">к </w:t>
      </w:r>
      <w:r w:rsidR="00F14AA6">
        <w:rPr>
          <w:sz w:val="28"/>
          <w:szCs w:val="28"/>
        </w:rPr>
        <w:t>административному регламенту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«Передача в муниципальную собственность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ранее приватизированных муниципальных</w:t>
      </w:r>
    </w:p>
    <w:p w:rsidR="00F14AA6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жилых помещений»</w:t>
      </w:r>
    </w:p>
    <w:p w:rsidR="00F14AA6" w:rsidRPr="00FC4C2E" w:rsidRDefault="00F14AA6" w:rsidP="008D0AD4">
      <w:pPr>
        <w:tabs>
          <w:tab w:val="left" w:pos="1665"/>
        </w:tabs>
        <w:jc w:val="right"/>
        <w:rPr>
          <w:sz w:val="28"/>
          <w:szCs w:val="28"/>
        </w:rPr>
      </w:pP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  <w:r w:rsidR="008517B2">
        <w:rPr>
          <w:rFonts w:ascii="Times New Roman" w:hAnsi="Times New Roman" w:cs="Times New Roman"/>
          <w:b/>
          <w:sz w:val="28"/>
          <w:szCs w:val="28"/>
        </w:rPr>
        <w:t xml:space="preserve"> (департамент)</w:t>
      </w:r>
    </w:p>
    <w:p w:rsidR="00F14AA6" w:rsidRPr="00FF06DD" w:rsidRDefault="00F14AA6" w:rsidP="00F1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департамента: 170034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>, д.</w:t>
      </w:r>
      <w:r w:rsidR="00083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электронной почты департамента: tverkumi@adm.tver.ru.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приобретения</w:t>
      </w:r>
      <w:r>
        <w:rPr>
          <w:rFonts w:ascii="Times New Roman" w:hAnsi="Times New Roman" w:cs="Times New Roman"/>
          <w:sz w:val="28"/>
          <w:szCs w:val="28"/>
        </w:rPr>
        <w:t>, управления и распоряжения имуществом</w:t>
      </w:r>
      <w:r w:rsidRPr="00FF06DD">
        <w:rPr>
          <w:rFonts w:ascii="Times New Roman" w:hAnsi="Times New Roman" w:cs="Times New Roman"/>
          <w:sz w:val="28"/>
          <w:szCs w:val="28"/>
        </w:rPr>
        <w:t>: 1700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приемная 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36-10-19, доб. 3004</w:t>
      </w:r>
      <w:r w:rsidRPr="00FF06DD">
        <w:rPr>
          <w:rFonts w:ascii="Times New Roman" w:hAnsi="Times New Roman" w:cs="Times New Roman"/>
          <w:sz w:val="28"/>
          <w:szCs w:val="28"/>
        </w:rPr>
        <w:t>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- отдел приобретения</w:t>
      </w:r>
      <w:r>
        <w:rPr>
          <w:rFonts w:ascii="Times New Roman" w:hAnsi="Times New Roman" w:cs="Times New Roman"/>
          <w:sz w:val="28"/>
          <w:szCs w:val="28"/>
        </w:rPr>
        <w:t>, управления и распоряжения имуществом –</w:t>
      </w:r>
      <w:r>
        <w:rPr>
          <w:rFonts w:ascii="Times New Roman" w:hAnsi="Times New Roman" w:cs="Times New Roman"/>
          <w:sz w:val="28"/>
          <w:szCs w:val="28"/>
        </w:rPr>
        <w:br/>
        <w:t>36-10-19, доб. 3019.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Время личного приема: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понедельник, среда - с 9:00 до 13:00;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четверг - с 14:00 до 17:00;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вторник, пятница - </w:t>
      </w:r>
      <w:proofErr w:type="spellStart"/>
      <w:r w:rsidRPr="00FF06DD">
        <w:rPr>
          <w:rFonts w:ascii="Times New Roman" w:hAnsi="Times New Roman" w:cs="Times New Roman"/>
          <w:sz w:val="28"/>
          <w:szCs w:val="28"/>
        </w:rPr>
        <w:t>неприемные</w:t>
      </w:r>
      <w:proofErr w:type="spellEnd"/>
      <w:r w:rsidRPr="00FF06DD">
        <w:rPr>
          <w:rFonts w:ascii="Times New Roman" w:hAnsi="Times New Roman" w:cs="Times New Roman"/>
          <w:sz w:val="28"/>
          <w:szCs w:val="28"/>
        </w:rPr>
        <w:t xml:space="preserve"> дни (работа с документами);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перерыв на обед - с 13:00 до 13:45.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Время приема заявлений </w:t>
      </w:r>
      <w:r w:rsidR="008517B2">
        <w:rPr>
          <w:rFonts w:ascii="Times New Roman" w:hAnsi="Times New Roman" w:cs="Times New Roman"/>
          <w:sz w:val="28"/>
          <w:szCs w:val="28"/>
        </w:rPr>
        <w:t>и корреспонденции в канцелярии д</w:t>
      </w:r>
      <w:r w:rsidRPr="00FF06DD">
        <w:rPr>
          <w:rFonts w:ascii="Times New Roman" w:hAnsi="Times New Roman" w:cs="Times New Roman"/>
          <w:sz w:val="28"/>
          <w:szCs w:val="28"/>
        </w:rPr>
        <w:t>епартамента (1700</w:t>
      </w:r>
      <w:r w:rsidR="00E93A96"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 w:rsidR="00E93A96"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 w:rsidR="00E93A96"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):</w:t>
      </w:r>
    </w:p>
    <w:p w:rsidR="00F14AA6" w:rsidRPr="00FF06DD" w:rsidRDefault="00F14AA6" w:rsidP="00F1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ежедневно с 09:00 до 13:00 и с 13:45 - 18:00, в пятницу до 16:45.</w:t>
      </w:r>
    </w:p>
    <w:p w:rsidR="00F14AA6" w:rsidRDefault="00F14AA6" w:rsidP="00F14A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 о Государственном автономном учреждении Тверской области «Многофункциональный центр предоставления государственных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и муниципальных услуг»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(ГАУ «МФЦ»)</w:t>
      </w:r>
    </w:p>
    <w:p w:rsidR="00F14AA6" w:rsidRPr="00FF06DD" w:rsidRDefault="00F14AA6" w:rsidP="00F1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2"/>
        <w:gridCol w:w="1842"/>
        <w:gridCol w:w="1653"/>
        <w:gridCol w:w="2475"/>
        <w:gridCol w:w="2109"/>
      </w:tblGrid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Почтовый адрес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Контактный телефон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>Адрес</w:t>
            </w:r>
          </w:p>
          <w:p w:rsidR="00F14AA6" w:rsidRPr="00FF06DD" w:rsidRDefault="00F14AA6" w:rsidP="0047144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 xml:space="preserve">официального сайта, </w:t>
            </w:r>
            <w:proofErr w:type="spellStart"/>
            <w:r w:rsidRPr="00FF06DD">
              <w:rPr>
                <w:b/>
              </w:rPr>
              <w:t>e-mail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  <w:rPr>
                <w:b/>
              </w:rPr>
            </w:pPr>
            <w:r w:rsidRPr="00FF06DD">
              <w:rPr>
                <w:b/>
              </w:rPr>
              <w:t>График работы</w:t>
            </w:r>
          </w:p>
        </w:tc>
      </w:tr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Филиал ГАУ «МФЦ» № 1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snapToGrid w:val="0"/>
              <w:jc w:val="center"/>
            </w:pPr>
            <w:r>
              <w:t>170100, Тверская область,</w:t>
            </w:r>
          </w:p>
          <w:p w:rsidR="00F14AA6" w:rsidRPr="00FF06DD" w:rsidRDefault="00F14AA6" w:rsidP="0047144D">
            <w:pPr>
              <w:snapToGrid w:val="0"/>
              <w:jc w:val="center"/>
            </w:pPr>
            <w:r w:rsidRPr="00FF06DD">
              <w:t xml:space="preserve">г. Тверь,                 </w:t>
            </w:r>
            <w:r w:rsidRPr="00FF06DD">
              <w:lastRenderedPageBreak/>
              <w:t xml:space="preserve">ул. </w:t>
            </w:r>
            <w:proofErr w:type="spellStart"/>
            <w:r w:rsidRPr="00FF06DD">
              <w:t>Трехсвятская</w:t>
            </w:r>
            <w:proofErr w:type="spellEnd"/>
            <w:r w:rsidRPr="00FF06DD">
              <w:t>,            д. 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lastRenderedPageBreak/>
              <w:t>(4822)                                  33-98-24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33-98-63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88" w:rsidRPr="00083988" w:rsidRDefault="00633887" w:rsidP="00083988">
            <w:pPr>
              <w:ind w:firstLine="39"/>
              <w:jc w:val="center"/>
            </w:pPr>
            <w:hyperlink r:id="rId6" w:history="1">
              <w:r w:rsidR="00083988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F14AA6" w:rsidRPr="00FF06DD" w:rsidRDefault="00F14AA6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F14AA6" w:rsidRPr="00FF06DD" w:rsidRDefault="00F14AA6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Понедельник-пятница: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lastRenderedPageBreak/>
              <w:t>9-00 - 14-00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Без перерыва на обед.</w:t>
            </w:r>
          </w:p>
          <w:p w:rsidR="00F14AA6" w:rsidRPr="00FF06DD" w:rsidRDefault="00F14AA6" w:rsidP="0047144D">
            <w:pPr>
              <w:tabs>
                <w:tab w:val="left" w:pos="1008"/>
                <w:tab w:val="left" w:pos="1260"/>
                <w:tab w:val="left" w:pos="2973"/>
              </w:tabs>
              <w:jc w:val="center"/>
            </w:pPr>
            <w:r w:rsidRPr="00FF06DD">
              <w:t>Выходной: воскресенье</w:t>
            </w:r>
          </w:p>
        </w:tc>
      </w:tr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lastRenderedPageBreak/>
              <w:t>Филиал ГАУ «МФЦ» № 2 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snapToGrid w:val="0"/>
              <w:jc w:val="center"/>
            </w:pPr>
            <w:r>
              <w:t>170003, Тверская область,</w:t>
            </w:r>
          </w:p>
          <w:p w:rsidR="00F14AA6" w:rsidRDefault="00F14AA6" w:rsidP="0047144D">
            <w:pPr>
              <w:snapToGrid w:val="0"/>
              <w:jc w:val="center"/>
            </w:pPr>
            <w:r w:rsidRPr="00FF06DD">
              <w:t xml:space="preserve">г. Тверь, </w:t>
            </w:r>
          </w:p>
          <w:p w:rsidR="00F14AA6" w:rsidRPr="00FF06DD" w:rsidRDefault="00F14AA6" w:rsidP="0047144D">
            <w:pPr>
              <w:snapToGrid w:val="0"/>
              <w:jc w:val="center"/>
            </w:pPr>
            <w:r>
              <w:t>Петербургское ш., д. 28</w:t>
            </w:r>
            <w:r w:rsidRPr="00FF06DD">
              <w:t xml:space="preserve">              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jc w:val="center"/>
            </w:pPr>
            <w:r w:rsidRPr="00FF06DD">
              <w:t>(4822)</w:t>
            </w:r>
          </w:p>
          <w:p w:rsidR="00F14AA6" w:rsidRPr="00FF06DD" w:rsidRDefault="00F14AA6" w:rsidP="0047144D">
            <w:pPr>
              <w:jc w:val="center"/>
            </w:pPr>
            <w:r>
              <w:t>36-07-20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88" w:rsidRPr="00083988" w:rsidRDefault="00633887" w:rsidP="00083988">
            <w:pPr>
              <w:ind w:firstLine="39"/>
              <w:jc w:val="center"/>
            </w:pPr>
            <w:hyperlink r:id="rId7" w:history="1">
              <w:r w:rsidR="00083988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F14AA6" w:rsidRPr="00FF06DD" w:rsidRDefault="00F14AA6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F14AA6" w:rsidRPr="00FF06DD" w:rsidRDefault="00F14AA6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Понедельник-пятница: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9-00 - 14-00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Без перерыва на обед.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Выходной: воскресенье</w:t>
            </w:r>
          </w:p>
        </w:tc>
      </w:tr>
      <w:tr w:rsidR="00F14AA6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Филиал ГАУ «МФЦ» № 3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snapToGrid w:val="0"/>
              <w:jc w:val="center"/>
            </w:pPr>
            <w:r w:rsidRPr="00FF06DD">
              <w:t>1700</w:t>
            </w:r>
            <w:r w:rsidR="001A52B9">
              <w:t>16</w:t>
            </w:r>
            <w:r w:rsidRPr="00FF06DD">
              <w:t>, Тверска</w:t>
            </w:r>
            <w:r>
              <w:t>я область,</w:t>
            </w:r>
          </w:p>
          <w:p w:rsidR="001A52B9" w:rsidRDefault="00F14AA6" w:rsidP="001A52B9">
            <w:pPr>
              <w:snapToGrid w:val="0"/>
              <w:jc w:val="center"/>
            </w:pPr>
            <w:r w:rsidRPr="00FF06DD">
              <w:t>г. Тверь,</w:t>
            </w:r>
          </w:p>
          <w:p w:rsidR="00F14AA6" w:rsidRPr="00FF06DD" w:rsidRDefault="001A52B9" w:rsidP="001A52B9">
            <w:pPr>
              <w:snapToGrid w:val="0"/>
              <w:jc w:val="center"/>
            </w:pPr>
            <w:proofErr w:type="spellStart"/>
            <w:r>
              <w:t>Бурашевское</w:t>
            </w:r>
            <w:proofErr w:type="spellEnd"/>
            <w:r>
              <w:t xml:space="preserve"> ш., д. 36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AA6" w:rsidRDefault="00F14AA6" w:rsidP="0047144D">
            <w:pPr>
              <w:jc w:val="center"/>
            </w:pPr>
            <w:r w:rsidRPr="00FF06DD">
              <w:t>(4822)</w:t>
            </w:r>
          </w:p>
          <w:p w:rsidR="00F14AA6" w:rsidRPr="00FF06DD" w:rsidRDefault="001A52B9" w:rsidP="0047144D">
            <w:pPr>
              <w:jc w:val="center"/>
            </w:pPr>
            <w:r>
              <w:t>78-71-99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988" w:rsidRPr="00083988" w:rsidRDefault="00633887" w:rsidP="00083988">
            <w:pPr>
              <w:ind w:firstLine="39"/>
              <w:jc w:val="center"/>
            </w:pPr>
            <w:hyperlink r:id="rId8" w:history="1">
              <w:r w:rsidR="00083988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F14AA6" w:rsidRPr="00FF06DD" w:rsidRDefault="00F14AA6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F14AA6" w:rsidRPr="00FF06DD" w:rsidRDefault="00F14AA6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AA6" w:rsidRPr="00FF06DD" w:rsidRDefault="00F14AA6" w:rsidP="0047144D">
            <w:pPr>
              <w:jc w:val="center"/>
            </w:pPr>
            <w:r w:rsidRPr="00FF06DD">
              <w:t>Понедельник-пятница: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9-00 - 14-00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Без перерыва на обед.</w:t>
            </w:r>
          </w:p>
          <w:p w:rsidR="00F14AA6" w:rsidRPr="00FF06DD" w:rsidRDefault="00F14AA6" w:rsidP="0047144D">
            <w:pPr>
              <w:jc w:val="center"/>
            </w:pPr>
            <w:r w:rsidRPr="00FF06DD">
              <w:t>Выходной: воскресенье</w:t>
            </w:r>
          </w:p>
        </w:tc>
      </w:tr>
      <w:tr w:rsidR="001A52B9" w:rsidRPr="00E63A90" w:rsidTr="001B1ED1">
        <w:trPr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Pr="00FF06DD" w:rsidRDefault="001A52B9" w:rsidP="0047144D">
            <w:pPr>
              <w:jc w:val="center"/>
            </w:pPr>
            <w:r w:rsidRPr="00FF06DD">
              <w:t xml:space="preserve">Филиал ГАУ «МФЦ» № </w:t>
            </w:r>
            <w:r>
              <w:t>6</w:t>
            </w:r>
            <w:r w:rsidRPr="00FF06DD">
              <w:t xml:space="preserve">                 г.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Default="001A52B9" w:rsidP="0047144D">
            <w:pPr>
              <w:snapToGrid w:val="0"/>
              <w:jc w:val="center"/>
            </w:pPr>
            <w:r w:rsidRPr="00FF06DD">
              <w:t>170100, Тверска</w:t>
            </w:r>
            <w:r>
              <w:t>я область,</w:t>
            </w:r>
          </w:p>
          <w:p w:rsidR="001A52B9" w:rsidRPr="00FF06DD" w:rsidRDefault="001A52B9" w:rsidP="0047144D">
            <w:pPr>
              <w:snapToGrid w:val="0"/>
              <w:jc w:val="center"/>
            </w:pPr>
            <w:r w:rsidRPr="00FF06DD">
              <w:t xml:space="preserve">г. Тверь, </w:t>
            </w:r>
            <w:r>
              <w:t>Двор Пролетарки, д. 7</w:t>
            </w:r>
            <w:r w:rsidRPr="00FF06DD">
              <w:t xml:space="preserve">              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Default="001A52B9" w:rsidP="0047144D">
            <w:pPr>
              <w:jc w:val="center"/>
            </w:pPr>
            <w:r w:rsidRPr="00FF06DD">
              <w:t>(4822)</w:t>
            </w:r>
          </w:p>
          <w:p w:rsidR="001A52B9" w:rsidRPr="00FF06DD" w:rsidRDefault="001A52B9" w:rsidP="0047144D">
            <w:pPr>
              <w:jc w:val="center"/>
            </w:pPr>
            <w:r>
              <w:t>78-71-88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2B9" w:rsidRPr="00083988" w:rsidRDefault="00633887" w:rsidP="0047144D">
            <w:pPr>
              <w:ind w:firstLine="39"/>
              <w:jc w:val="center"/>
            </w:pPr>
            <w:hyperlink r:id="rId9" w:history="1">
              <w:r w:rsidR="001A52B9" w:rsidRPr="00083988">
                <w:rPr>
                  <w:rStyle w:val="a7"/>
                  <w:color w:val="auto"/>
                  <w:u w:val="none"/>
                </w:rPr>
                <w:t>http://www.mfc-tver.ru</w:t>
              </w:r>
            </w:hyperlink>
            <w:r w:rsidR="001B1ED1">
              <w:t>,</w:t>
            </w:r>
          </w:p>
          <w:p w:rsidR="001A52B9" w:rsidRPr="00FF06DD" w:rsidRDefault="001A52B9" w:rsidP="0047144D">
            <w:pPr>
              <w:ind w:firstLine="39"/>
              <w:jc w:val="center"/>
            </w:pPr>
            <w:r w:rsidRPr="00FF06DD">
              <w:t>tver@mfc-tver.ru</w:t>
            </w:r>
          </w:p>
          <w:p w:rsidR="001A52B9" w:rsidRPr="00FF06DD" w:rsidRDefault="001A52B9" w:rsidP="0047144D">
            <w:pPr>
              <w:ind w:firstLine="39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2B9" w:rsidRPr="00FF06DD" w:rsidRDefault="001A52B9" w:rsidP="0047144D">
            <w:pPr>
              <w:jc w:val="center"/>
            </w:pPr>
            <w:r w:rsidRPr="00FF06DD">
              <w:t>Понедельник-пятница: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8-00 - 20-00</w:t>
            </w:r>
          </w:p>
          <w:p w:rsidR="001B1ED1" w:rsidRDefault="001B1ED1" w:rsidP="0047144D">
            <w:pPr>
              <w:jc w:val="center"/>
            </w:pPr>
            <w:r>
              <w:t>Суббота: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9-00 - 14-00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Без перерыва на обед.</w:t>
            </w:r>
          </w:p>
          <w:p w:rsidR="001A52B9" w:rsidRPr="00FF06DD" w:rsidRDefault="001A52B9" w:rsidP="0047144D">
            <w:pPr>
              <w:jc w:val="center"/>
            </w:pPr>
            <w:r w:rsidRPr="00FF06DD">
              <w:t>Выходной: воскресенье</w:t>
            </w:r>
          </w:p>
        </w:tc>
      </w:tr>
    </w:tbl>
    <w:p w:rsidR="001A52B9" w:rsidRPr="001A52B9" w:rsidRDefault="001A52B9" w:rsidP="001A52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566D">
        <w:rPr>
          <w:rFonts w:ascii="Times New Roman" w:hAnsi="Times New Roman" w:cs="Times New Roman"/>
          <w:sz w:val="28"/>
          <w:szCs w:val="28"/>
        </w:rPr>
        <w:t>.</w:t>
      </w:r>
    </w:p>
    <w:p w:rsidR="001A52B9" w:rsidRDefault="001A52B9" w:rsidP="001A52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B9" w:rsidRDefault="001A52B9" w:rsidP="001A52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чальник департамента управления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уществом и земельными ресурсами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B1ED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П.В. Иванов</w:t>
      </w: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D95" w:rsidRPr="001A52B9" w:rsidRDefault="00803D95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03D95" w:rsidRPr="001A52B9" w:rsidSect="00083988"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24319"/>
    <w:rsid w:val="000628C0"/>
    <w:rsid w:val="000662B8"/>
    <w:rsid w:val="000766B6"/>
    <w:rsid w:val="00083988"/>
    <w:rsid w:val="00093A27"/>
    <w:rsid w:val="000A632B"/>
    <w:rsid w:val="000C068F"/>
    <w:rsid w:val="001A52B9"/>
    <w:rsid w:val="001B1ED1"/>
    <w:rsid w:val="002001B9"/>
    <w:rsid w:val="0023214B"/>
    <w:rsid w:val="0028410C"/>
    <w:rsid w:val="00293C44"/>
    <w:rsid w:val="002A4E09"/>
    <w:rsid w:val="002D63F0"/>
    <w:rsid w:val="00316C97"/>
    <w:rsid w:val="0032017F"/>
    <w:rsid w:val="00361076"/>
    <w:rsid w:val="003B0234"/>
    <w:rsid w:val="003B30FD"/>
    <w:rsid w:val="003D422B"/>
    <w:rsid w:val="003D49E1"/>
    <w:rsid w:val="00432A48"/>
    <w:rsid w:val="00463502"/>
    <w:rsid w:val="0047735D"/>
    <w:rsid w:val="00496CC5"/>
    <w:rsid w:val="004B695B"/>
    <w:rsid w:val="00515758"/>
    <w:rsid w:val="00534940"/>
    <w:rsid w:val="005A17CA"/>
    <w:rsid w:val="005A6615"/>
    <w:rsid w:val="005C16DC"/>
    <w:rsid w:val="00623F8F"/>
    <w:rsid w:val="00633887"/>
    <w:rsid w:val="006350A3"/>
    <w:rsid w:val="00635909"/>
    <w:rsid w:val="00656A74"/>
    <w:rsid w:val="00662AED"/>
    <w:rsid w:val="00671FD2"/>
    <w:rsid w:val="00724814"/>
    <w:rsid w:val="00731051"/>
    <w:rsid w:val="007476C7"/>
    <w:rsid w:val="00761278"/>
    <w:rsid w:val="0078555A"/>
    <w:rsid w:val="00792383"/>
    <w:rsid w:val="007B585F"/>
    <w:rsid w:val="007C4DC3"/>
    <w:rsid w:val="007E4168"/>
    <w:rsid w:val="007E5559"/>
    <w:rsid w:val="00803D95"/>
    <w:rsid w:val="008517B2"/>
    <w:rsid w:val="008544C9"/>
    <w:rsid w:val="008549B8"/>
    <w:rsid w:val="00876014"/>
    <w:rsid w:val="008953F4"/>
    <w:rsid w:val="008B0078"/>
    <w:rsid w:val="008D0630"/>
    <w:rsid w:val="008D0AD4"/>
    <w:rsid w:val="008D24AB"/>
    <w:rsid w:val="008E6FF2"/>
    <w:rsid w:val="00904B68"/>
    <w:rsid w:val="009268AB"/>
    <w:rsid w:val="009A566D"/>
    <w:rsid w:val="009E6C2D"/>
    <w:rsid w:val="00A545A5"/>
    <w:rsid w:val="00A73B8F"/>
    <w:rsid w:val="00A8284E"/>
    <w:rsid w:val="00AB1966"/>
    <w:rsid w:val="00AB2A49"/>
    <w:rsid w:val="00AD0203"/>
    <w:rsid w:val="00B0682C"/>
    <w:rsid w:val="00B24A9B"/>
    <w:rsid w:val="00B85353"/>
    <w:rsid w:val="00B95D6D"/>
    <w:rsid w:val="00BA3DB5"/>
    <w:rsid w:val="00C626A3"/>
    <w:rsid w:val="00C75218"/>
    <w:rsid w:val="00C77F6D"/>
    <w:rsid w:val="00C80CD6"/>
    <w:rsid w:val="00D24186"/>
    <w:rsid w:val="00D2446B"/>
    <w:rsid w:val="00D438C9"/>
    <w:rsid w:val="00DC22A2"/>
    <w:rsid w:val="00DF13B4"/>
    <w:rsid w:val="00DF4DBB"/>
    <w:rsid w:val="00DF4EB5"/>
    <w:rsid w:val="00E01044"/>
    <w:rsid w:val="00E67C68"/>
    <w:rsid w:val="00E93A96"/>
    <w:rsid w:val="00F14AA6"/>
    <w:rsid w:val="00F50FA3"/>
    <w:rsid w:val="00F538CB"/>
    <w:rsid w:val="00F6128C"/>
    <w:rsid w:val="00F6322C"/>
    <w:rsid w:val="00FB1625"/>
    <w:rsid w:val="00FC1D7C"/>
    <w:rsid w:val="00FC577F"/>
    <w:rsid w:val="00FD6AE6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fc-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fc-tv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2B89C-B45F-4B96-A26B-3CF5C7A6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Ким Екатерина Игоревна</cp:lastModifiedBy>
  <cp:revision>3</cp:revision>
  <cp:lastPrinted>2020-04-10T10:59:00Z</cp:lastPrinted>
  <dcterms:created xsi:type="dcterms:W3CDTF">2020-05-21T14:49:00Z</dcterms:created>
  <dcterms:modified xsi:type="dcterms:W3CDTF">2020-05-21T14:49:00Z</dcterms:modified>
</cp:coreProperties>
</file>